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Pr="00EE3C98" w:rsidR="005E0E83" w:rsidTr="4FDC8C64" w14:paraId="4FDEC437" w14:textId="77777777">
        <w:tc>
          <w:tcPr>
            <w:tcW w:w="10768" w:type="dxa"/>
            <w:gridSpan w:val="2"/>
            <w:tcMar/>
          </w:tcPr>
          <w:p w:rsidRPr="00EE3C98" w:rsidR="005E0E83" w:rsidP="00EE3C98" w:rsidRDefault="005E0E83" w14:paraId="6C30AFC2" w14:textId="2B98246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4FDC8C64" w:rsidR="005E0E83">
              <w:rPr>
                <w:rFonts w:ascii="Comic Sans MS" w:hAnsi="Comic Sans MS"/>
                <w:sz w:val="24"/>
                <w:szCs w:val="24"/>
              </w:rPr>
              <w:t xml:space="preserve">Learning Project </w:t>
            </w:r>
            <w:r w:rsidRPr="4FDC8C64" w:rsidR="005E0E83">
              <w:rPr>
                <w:rFonts w:ascii="Comic Sans MS" w:hAnsi="Comic Sans MS"/>
                <w:sz w:val="24"/>
                <w:szCs w:val="24"/>
              </w:rPr>
              <w:t>Week</w:t>
            </w:r>
            <w:r w:rsidRPr="4FDC8C64" w:rsidR="1E97EF5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4FDC8C64" w:rsidR="3A062DB4">
              <w:rPr>
                <w:rFonts w:ascii="Comic Sans MS" w:hAnsi="Comic Sans MS"/>
                <w:sz w:val="24"/>
                <w:szCs w:val="24"/>
              </w:rPr>
              <w:t>7</w:t>
            </w:r>
            <w:r w:rsidRPr="4FDC8C64" w:rsidR="005E0E83">
              <w:rPr>
                <w:rFonts w:ascii="Comic Sans MS" w:hAnsi="Comic Sans MS"/>
                <w:sz w:val="24"/>
                <w:szCs w:val="24"/>
              </w:rPr>
              <w:t>:</w:t>
            </w:r>
            <w:r w:rsidRPr="4FDC8C64" w:rsidR="000325B3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Pr="00EE3C98" w:rsidR="00EE3C98" w:rsidTr="4FDC8C64" w14:paraId="00A44913" w14:textId="77777777">
        <w:tc>
          <w:tcPr>
            <w:tcW w:w="10768" w:type="dxa"/>
            <w:gridSpan w:val="2"/>
            <w:tcMar/>
          </w:tcPr>
          <w:p w:rsidRPr="00EE3C98" w:rsidR="00EE3C98" w:rsidP="644D3ECC" w:rsidRDefault="00EE3C98" w14:paraId="2E221A7E" w14:textId="5CDD0D3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13F22544">
              <w:rPr>
                <w:rFonts w:ascii="Comic Sans MS" w:hAnsi="Comic Sans MS"/>
                <w:sz w:val="24"/>
                <w:szCs w:val="24"/>
              </w:rPr>
              <w:t>Class:</w:t>
            </w:r>
            <w:r w:rsidRPr="13F22544" w:rsidR="00AA599E">
              <w:rPr>
                <w:rFonts w:ascii="Comic Sans MS" w:hAnsi="Comic Sans MS"/>
                <w:sz w:val="24"/>
                <w:szCs w:val="24"/>
              </w:rPr>
              <w:t xml:space="preserve"> Rowling 1</w:t>
            </w:r>
            <w:r w:rsidRPr="13F22544" w:rsidR="00F16D11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Pr="00EE3C98" w:rsidR="00EE3C98" w:rsidP="13F22544" w:rsidRDefault="72D6144B" w14:paraId="259BA101" w14:textId="7F43D8EB">
            <w:pPr>
              <w:spacing w:line="259" w:lineRule="auto"/>
              <w:jc w:val="center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13F22544">
              <w:rPr>
                <w:rFonts w:ascii="Comic Sans MS" w:hAnsi="Comic Sans MS" w:eastAsia="Comic Sans MS" w:cs="Comic Sans MS"/>
                <w:sz w:val="24"/>
                <w:szCs w:val="24"/>
              </w:rPr>
              <w:t>Please complete at least 3 of the tasks below during the week:</w:t>
            </w:r>
          </w:p>
          <w:p w:rsidRPr="00EE3C98" w:rsidR="00EE3C98" w:rsidP="092AB55D" w:rsidRDefault="72D6144B" w14:paraId="5EBDBA7B" w14:textId="786DEDF7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r w:rsidRPr="092AB55D">
              <w:rPr>
                <w:rFonts w:ascii="Comic Sans MS" w:hAnsi="Comic Sans MS" w:eastAsia="Comic Sans MS" w:cs="Comic Sans MS"/>
                <w:sz w:val="24"/>
                <w:szCs w:val="24"/>
              </w:rPr>
              <w:t xml:space="preserve">We love to see what you are doing on our private Facebook Page or Twitter Feed: </w:t>
            </w:r>
            <w:hyperlink r:id="rId8">
              <w:r w:rsidRPr="092AB55D">
                <w:rPr>
                  <w:rStyle w:val="Hyperlink"/>
                  <w:rFonts w:ascii="Calibri" w:hAnsi="Calibri" w:eastAsia="Calibri" w:cs="Calibri"/>
                  <w:color w:val="0563C1"/>
                </w:rPr>
                <w:t>www.facebook.com/groups/heatherprimaryschoolco</w:t>
              </w:r>
            </w:hyperlink>
            <w:r w:rsidRPr="092AB55D" w:rsidR="1B4AAA33">
              <w:rPr>
                <w:rFonts w:ascii="Calibri" w:hAnsi="Calibri" w:eastAsia="Calibri" w:cs="Calibri"/>
                <w:color w:val="0563C1"/>
                <w:u w:val="single"/>
              </w:rPr>
              <w:t>al</w:t>
            </w:r>
            <w:r w:rsidRPr="092AB55D">
              <w:rPr>
                <w:rFonts w:ascii="Calibri" w:hAnsi="Calibri" w:eastAsia="Calibri" w:cs="Calibri"/>
                <w:color w:val="0563C1"/>
                <w:u w:val="single"/>
              </w:rPr>
              <w:t xml:space="preserve">ville    </w:t>
            </w:r>
          </w:p>
          <w:p w:rsidRPr="00EE3C98" w:rsidR="00EE3C98" w:rsidP="13F22544" w:rsidRDefault="001401A2" w14:paraId="72432022" w14:textId="4B3FCF95">
            <w:pPr>
              <w:spacing w:line="259" w:lineRule="auto"/>
              <w:jc w:val="center"/>
              <w:rPr>
                <w:rFonts w:ascii="Calibri" w:hAnsi="Calibri" w:eastAsia="Calibri" w:cs="Calibri"/>
              </w:rPr>
            </w:pPr>
            <w:hyperlink r:id="rId9">
              <w:r w:rsidRPr="13F22544" w:rsidR="72D6144B">
                <w:rPr>
                  <w:rStyle w:val="Hyperlink"/>
                  <w:rFonts w:ascii="Calibri" w:hAnsi="Calibri" w:eastAsia="Calibri" w:cs="Calibri"/>
                  <w:color w:val="0563C1"/>
                </w:rPr>
                <w:t>@</w:t>
              </w:r>
              <w:proofErr w:type="spellStart"/>
              <w:r w:rsidRPr="13F22544" w:rsidR="72D6144B">
                <w:rPr>
                  <w:rStyle w:val="Hyperlink"/>
                  <w:rFonts w:ascii="Calibri" w:hAnsi="Calibri" w:eastAsia="Calibri" w:cs="Calibri"/>
                  <w:color w:val="0563C1"/>
                </w:rPr>
                <w:t>HeatherPrimary</w:t>
              </w:r>
              <w:proofErr w:type="spellEnd"/>
            </w:hyperlink>
          </w:p>
        </w:tc>
      </w:tr>
      <w:tr w:rsidRPr="00EE3C98" w:rsidR="00100FA3" w:rsidTr="4FDC8C64" w14:paraId="61C33C6C" w14:textId="77777777">
        <w:tc>
          <w:tcPr>
            <w:tcW w:w="4957" w:type="dxa"/>
            <w:tcMar/>
          </w:tcPr>
          <w:p w:rsidRPr="00EE3C98" w:rsidR="00100FA3" w:rsidRDefault="005E0E83" w14:paraId="116280D3" w14:textId="6FDF97DD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Maths Tasks </w:t>
            </w:r>
          </w:p>
        </w:tc>
        <w:tc>
          <w:tcPr>
            <w:tcW w:w="5811" w:type="dxa"/>
            <w:tcMar/>
          </w:tcPr>
          <w:p w:rsidRPr="00EE3C98" w:rsidR="00100FA3" w:rsidRDefault="005E0E83" w14:paraId="677BFB3A" w14:textId="30D6FB4B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Reading Tasks </w:t>
            </w:r>
          </w:p>
        </w:tc>
      </w:tr>
      <w:tr w:rsidRPr="00EE3C98" w:rsidR="005E0E83" w:rsidTr="4FDC8C64" w14:paraId="74EA561A" w14:textId="77777777">
        <w:tc>
          <w:tcPr>
            <w:tcW w:w="4957" w:type="dxa"/>
            <w:shd w:val="clear" w:color="auto" w:fill="BDD6EE" w:themeFill="accent1" w:themeFillTint="66"/>
            <w:tcMar/>
          </w:tcPr>
          <w:p w:rsidR="5AFE6268" w:rsidP="3D331603" w:rsidRDefault="5AFE6268" w14:paraId="7F22D0C8" w14:textId="2E08BC9F">
            <w:pPr>
              <w:pStyle w:val="ListParagraph"/>
              <w:numPr>
                <w:ilvl w:val="0"/>
                <w:numId w:val="2"/>
              </w:numPr>
              <w:rPr/>
            </w:pPr>
            <w:r w:rsidR="5AFE6268">
              <w:rPr/>
              <w:t xml:space="preserve">Participate in daily Maths lesson from the </w:t>
            </w:r>
            <w:hyperlink w:anchor="subjects" r:id="Re98d2371d7944c44">
              <w:r w:rsidRPr="399C1059" w:rsidR="73554646">
                <w:rPr>
                  <w:rStyle w:val="Hyperlink"/>
                </w:rPr>
                <w:t>G</w:t>
              </w:r>
              <w:r w:rsidRPr="399C1059" w:rsidR="5AFE6268">
                <w:rPr>
                  <w:rStyle w:val="Hyperlink"/>
                </w:rPr>
                <w:t xml:space="preserve">overnment </w:t>
              </w:r>
              <w:r w:rsidRPr="399C1059" w:rsidR="6BCFCD63">
                <w:rPr>
                  <w:rStyle w:val="Hyperlink"/>
                </w:rPr>
                <w:t>H</w:t>
              </w:r>
              <w:r w:rsidRPr="399C1059" w:rsidR="5AFE6268">
                <w:rPr>
                  <w:rStyle w:val="Hyperlink"/>
                </w:rPr>
                <w:t xml:space="preserve">ome </w:t>
              </w:r>
              <w:r w:rsidRPr="399C1059" w:rsidR="0F069412">
                <w:rPr>
                  <w:rStyle w:val="Hyperlink"/>
                </w:rPr>
                <w:t>L</w:t>
              </w:r>
              <w:r w:rsidRPr="399C1059" w:rsidR="5AFE6268">
                <w:rPr>
                  <w:rStyle w:val="Hyperlink"/>
                </w:rPr>
                <w:t xml:space="preserve">earning </w:t>
              </w:r>
              <w:r w:rsidRPr="399C1059" w:rsidR="6D7C31D0">
                <w:rPr>
                  <w:rStyle w:val="Hyperlink"/>
                </w:rPr>
                <w:t>W</w:t>
              </w:r>
              <w:r w:rsidRPr="399C1059" w:rsidR="5AFE6268">
                <w:rPr>
                  <w:rStyle w:val="Hyperlink"/>
                </w:rPr>
                <w:t>ebsite</w:t>
              </w:r>
            </w:hyperlink>
          </w:p>
          <w:p w:rsidR="60C0268E" w:rsidP="399C1059" w:rsidRDefault="60C0268E" w14:paraId="66455967" w14:textId="14803697">
            <w:pPr>
              <w:pStyle w:val="Normal"/>
              <w:ind w:left="360"/>
            </w:pPr>
            <w:r w:rsidR="60C0268E">
              <w:rPr/>
              <w:t xml:space="preserve">Week commencing </w:t>
            </w:r>
            <w:r w:rsidR="4132C10B">
              <w:rPr/>
              <w:t>20</w:t>
            </w:r>
            <w:r w:rsidRPr="4FDC8C64" w:rsidR="60C0268E">
              <w:rPr>
                <w:vertAlign w:val="superscript"/>
              </w:rPr>
              <w:t>th</w:t>
            </w:r>
            <w:r w:rsidR="60C0268E">
              <w:rPr/>
              <w:t xml:space="preserve"> May 2020</w:t>
            </w:r>
          </w:p>
          <w:p w:rsidRPr="00EE3C98" w:rsidR="001009A0" w:rsidP="399C1059" w:rsidRDefault="52648C7C" w14:paraId="43193A71" w14:textId="4F280B93">
            <w:pPr>
              <w:pStyle w:val="ListParagraph"/>
              <w:numPr>
                <w:ilvl w:val="0"/>
                <w:numId w:val="2"/>
              </w:numPr>
              <w:ind/>
              <w:rPr>
                <w:rFonts w:eastAsia="" w:eastAsiaTheme="minorEastAsia"/>
              </w:rPr>
            </w:pPr>
            <w:r w:rsidR="00AA599E">
              <w:rPr/>
              <w:t xml:space="preserve">Working on </w:t>
            </w:r>
            <w:hyperlink w:anchor="/intro" r:id="Rb421759518854124">
              <w:r w:rsidRPr="4FDC8C64" w:rsidR="00AA599E">
                <w:rPr>
                  <w:rStyle w:val="Hyperlink"/>
                </w:rPr>
                <w:t>Numbots</w:t>
              </w:r>
            </w:hyperlink>
            <w:r w:rsidR="00AA599E">
              <w:rPr/>
              <w:t xml:space="preserve"> </w:t>
            </w:r>
            <w:r w:rsidR="65E1E844">
              <w:rPr/>
              <w:t xml:space="preserve"> (year 1) and TT Rock stars (year 2)</w:t>
            </w:r>
          </w:p>
          <w:p w:rsidR="4FDC8C64" w:rsidP="4FDC8C64" w:rsidRDefault="4FDC8C64" w14:paraId="1A5C37F1" w14:textId="450744E8">
            <w:pPr>
              <w:pStyle w:val="Normal"/>
              <w:ind w:left="360"/>
            </w:pPr>
          </w:p>
          <w:p w:rsidR="689E0242" w:rsidP="4FDC8C64" w:rsidRDefault="689E0242" w14:paraId="7D7C7A08" w14:textId="0D7B895C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DC8C64" w:rsidR="689E0242">
              <w:rPr>
                <w:noProof w:val="0"/>
                <w:lang w:val="en-GB"/>
              </w:rPr>
              <w:t xml:space="preserve">Get your child to have a go at the online </w:t>
            </w:r>
            <w:hyperlink r:id="R23d10bbf406c4553">
              <w:r w:rsidRPr="4FDC8C64" w:rsidR="689E0242">
                <w:rPr>
                  <w:rStyle w:val="Hyperlink"/>
                  <w:noProof w:val="0"/>
                  <w:lang w:val="en-GB"/>
                </w:rPr>
                <w:t>game</w:t>
              </w:r>
            </w:hyperlink>
            <w:r w:rsidRPr="4FDC8C64" w:rsidR="689E0242">
              <w:rPr>
                <w:noProof w:val="0"/>
                <w:lang w:val="en-GB"/>
              </w:rPr>
              <w:t xml:space="preserve"> for subtraction facts up to 20.</w:t>
            </w:r>
          </w:p>
          <w:p w:rsidRPr="00EE3C98" w:rsidR="001009A0" w:rsidP="399C1059" w:rsidRDefault="52648C7C" w14:paraId="627D820B" w14:textId="25D3D581">
            <w:pPr>
              <w:pStyle w:val="Normal"/>
              <w:ind w:left="360"/>
            </w:pPr>
          </w:p>
          <w:p w:rsidRPr="00EE3C98" w:rsidR="001009A0" w:rsidP="399C1059" w:rsidRDefault="52648C7C" w14:paraId="14AC6CCE" w14:textId="60898CF2">
            <w:pPr>
              <w:pStyle w:val="Normal"/>
              <w:ind w:left="360"/>
              <w:rPr>
                <w:noProof w:val="0"/>
                <w:lang w:val="en-GB"/>
              </w:rPr>
            </w:pPr>
          </w:p>
          <w:p w:rsidRPr="00EE3C98" w:rsidR="001009A0" w:rsidP="4FDC8C64" w:rsidRDefault="52648C7C" w14:paraId="778445F0" w14:textId="326A568F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FDC8C64" w:rsidR="689E0242">
              <w:rPr>
                <w:noProof w:val="0"/>
                <w:lang w:val="en-GB"/>
              </w:rPr>
              <w:t xml:space="preserve">Give your child a number between 1 and 50 and ask them to list how many ways they could make the number using </w:t>
            </w:r>
            <w:r w:rsidRPr="4FDC8C64" w:rsidR="689E0242">
              <w:rPr>
                <w:noProof w:val="0"/>
                <w:lang w:val="en-GB"/>
              </w:rPr>
              <w:t>subtraction. Try</w:t>
            </w:r>
            <w:r w:rsidRPr="4FDC8C64" w:rsidR="689E0242">
              <w:rPr>
                <w:noProof w:val="0"/>
                <w:lang w:val="en-GB"/>
              </w:rPr>
              <w:t xml:space="preserve"> 20 if this is too hard.</w:t>
            </w:r>
          </w:p>
          <w:p w:rsidRPr="00EE3C98" w:rsidR="001009A0" w:rsidP="399C1059" w:rsidRDefault="52648C7C" w14:paraId="4B277EE0" w14:textId="40D38EEA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E3C98" w:rsidR="001009A0" w:rsidP="4FDC8C64" w:rsidRDefault="52648C7C" w14:paraId="7F543EED" w14:textId="168EAC1A">
            <w:pPr>
              <w:pStyle w:val="ListParagraph"/>
              <w:numPr>
                <w:ilvl w:val="0"/>
                <w:numId w:val="2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FDC8C64" w:rsidR="689E0242">
              <w:rPr>
                <w:noProof w:val="0"/>
                <w:lang w:val="en-GB"/>
              </w:rPr>
              <w:t>Get your child to write a subtraction number bond to or within 10 - e.g. 9 - 4 = 5 or 7 - 2 = 5. Can they use these facts to find out the subtraction facts up to 100? E.g. 90 - 40 = 50 and 70 - 20 = 50.</w:t>
            </w:r>
          </w:p>
          <w:p w:rsidR="4FDC8C64" w:rsidP="4FDC8C64" w:rsidRDefault="4FDC8C64" w14:paraId="540537EE" w14:textId="06A322C7">
            <w:pPr>
              <w:pStyle w:val="Normal"/>
              <w:ind w:left="360"/>
              <w:rPr>
                <w:noProof w:val="0"/>
                <w:lang w:val="en-GB"/>
              </w:rPr>
            </w:pPr>
          </w:p>
          <w:p w:rsidR="689E0242" w:rsidP="4FDC8C64" w:rsidRDefault="689E0242" w14:paraId="6B16361A" w14:textId="6B24A2E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FDC8C64" w:rsidR="689E0242">
              <w:rPr>
                <w:noProof w:val="0"/>
                <w:lang w:val="en-GB"/>
              </w:rPr>
              <w:t xml:space="preserve">Encourage your child to practise different ways to subtract by playing these different </w:t>
            </w:r>
            <w:hyperlink r:id="Rcb1ed9c90c0a4f74">
              <w:r w:rsidRPr="4FDC8C64" w:rsidR="689E0242">
                <w:rPr>
                  <w:rStyle w:val="Hyperlink"/>
                  <w:noProof w:val="0"/>
                  <w:lang w:val="en-GB"/>
                </w:rPr>
                <w:t>activities.</w:t>
              </w:r>
            </w:hyperlink>
          </w:p>
          <w:p w:rsidRPr="00EE3C98" w:rsidR="001009A0" w:rsidP="399C1059" w:rsidRDefault="52648C7C" w14:paraId="31227E03" w14:textId="0B4A12CE">
            <w:pPr>
              <w:pStyle w:val="Normal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E3C98" w:rsidR="001009A0" w:rsidP="399C1059" w:rsidRDefault="52648C7C" w14:paraId="626A4BAF" w14:textId="33953393">
            <w:pPr>
              <w:pStyle w:val="ListParagraph"/>
              <w:ind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399C1059" w:rsidR="441A89A2">
              <w:rPr>
                <w:noProof w:val="0"/>
                <w:lang w:val="en-GB"/>
              </w:rPr>
              <w:t xml:space="preserve">● Practise counting in 2s, 5s and 10s. This </w:t>
            </w:r>
            <w:hyperlink r:id="R15688c759a764ca2">
              <w:r w:rsidRPr="399C1059" w:rsidR="441A89A2">
                <w:rPr>
                  <w:rStyle w:val="Hyperlink"/>
                  <w:noProof w:val="0"/>
                  <w:lang w:val="en-GB"/>
                </w:rPr>
                <w:t>game</w:t>
              </w:r>
            </w:hyperlink>
            <w:r w:rsidRPr="399C1059" w:rsidR="441A89A2">
              <w:rPr>
                <w:noProof w:val="0"/>
                <w:lang w:val="en-GB"/>
              </w:rPr>
              <w:t xml:space="preserve"> could support this. </w:t>
            </w:r>
          </w:p>
          <w:p w:rsidRPr="00EE3C98" w:rsidR="001009A0" w:rsidP="399C1059" w:rsidRDefault="52648C7C" w14:paraId="5A39BBE3" w14:textId="6245DEE1">
            <w:pPr>
              <w:pStyle w:val="ListParagraph"/>
              <w:ind w:left="360"/>
              <w:rPr>
                <w:noProof w:val="0"/>
                <w:lang w:val="en-GB"/>
              </w:rPr>
            </w:pPr>
            <w:proofErr w:type="gramStart"/>
            <w:proofErr w:type="gramEnd"/>
          </w:p>
        </w:tc>
        <w:tc>
          <w:tcPr>
            <w:tcW w:w="5811" w:type="dxa"/>
            <w:shd w:val="clear" w:color="auto" w:fill="F8B4F0"/>
            <w:tcMar/>
          </w:tcPr>
          <w:p w:rsidR="61E8927C" w:rsidP="69E38CC8" w:rsidRDefault="61E8927C" w14:paraId="0B4169A1" w14:textId="18A3A399">
            <w:pPr>
              <w:pStyle w:val="ListParagraph"/>
              <w:numPr>
                <w:ilvl w:val="0"/>
                <w:numId w:val="5"/>
              </w:numPr>
              <w:rPr/>
            </w:pPr>
            <w:r w:rsidR="61E8927C">
              <w:rPr/>
              <w:t xml:space="preserve">Reading a variety of books at home. Your child could share a book </w:t>
            </w:r>
            <w:proofErr w:type="gramStart"/>
            <w:r w:rsidR="61E8927C">
              <w:rPr/>
              <w:t>everyday</w:t>
            </w:r>
            <w:proofErr w:type="gramEnd"/>
            <w:r w:rsidR="61E8927C">
              <w:rPr/>
              <w:t xml:space="preserve">. This can be reading a book aloud </w:t>
            </w:r>
            <w:proofErr w:type="gramStart"/>
            <w:r w:rsidR="61E8927C">
              <w:rPr/>
              <w:t>everyday</w:t>
            </w:r>
            <w:proofErr w:type="gramEnd"/>
            <w:r w:rsidR="61E8927C">
              <w:rPr/>
              <w:t xml:space="preserve"> or sharing a book with an adult.</w:t>
            </w:r>
          </w:p>
          <w:p w:rsidR="399C1059" w:rsidP="399C1059" w:rsidRDefault="399C1059" w14:paraId="7BCC95FF" w14:textId="0A54CC9E">
            <w:pPr>
              <w:pStyle w:val="Normal"/>
              <w:ind w:left="0"/>
            </w:pPr>
          </w:p>
          <w:p w:rsidR="07D1269F" w:rsidP="399C1059" w:rsidRDefault="07D1269F" w14:paraId="10D0156E" w14:textId="1743ECE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399C1059" w:rsidR="07D1269F">
              <w:rPr>
                <w:noProof w:val="0"/>
                <w:lang w:val="en-GB"/>
              </w:rPr>
              <w:t>Ask your child to select a book and imagine they are reading it in space. Try reading it with a torch just before bedtime.</w:t>
            </w:r>
          </w:p>
          <w:p w:rsidR="7388FA62" w:rsidP="7388FA62" w:rsidRDefault="7388FA62" w14:paraId="718BA20C" w14:textId="32E9142F"/>
          <w:p w:rsidR="17A72EBA" w:rsidP="17A72EBA" w:rsidRDefault="17A72EBA" w14:paraId="68DAD80C" w14:textId="49F72768">
            <w:pPr>
              <w:pStyle w:val="ListParagraph"/>
              <w:ind w:left="360"/>
              <w:rPr>
                <w:noProof w:val="0"/>
                <w:sz w:val="22"/>
                <w:szCs w:val="22"/>
                <w:lang w:val="en-GB"/>
              </w:rPr>
            </w:pPr>
          </w:p>
          <w:p w:rsidR="299158E9" w:rsidP="17A72EBA" w:rsidRDefault="299158E9" w14:paraId="400C553E" w14:textId="1325DA29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400" w:hanging="284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7A72EBA" w:rsidR="299158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Children to read to parents daily. Visit Oxford Owl for free eBooks that link to your child’s book band.</w:t>
            </w:r>
          </w:p>
          <w:p w:rsidR="17A72EBA" w:rsidP="17A72EBA" w:rsidRDefault="17A72EBA" w14:paraId="03DE151F" w14:textId="11AB79C6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299158E9" w:rsidP="17A72EBA" w:rsidRDefault="299158E9" w14:paraId="67894C97" w14:textId="43598B9C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400" w:hanging="284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7A72EBA" w:rsidR="299158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You can create a </w:t>
            </w:r>
            <w:hyperlink r:id="Reb40e40367384275">
              <w:r w:rsidRPr="17A72EBA" w:rsidR="299158E9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1155CC"/>
                  <w:sz w:val="22"/>
                  <w:szCs w:val="22"/>
                  <w:u w:val="single"/>
                  <w:lang w:val="en-GB"/>
                </w:rPr>
                <w:t>free account</w:t>
              </w:r>
            </w:hyperlink>
            <w:r w:rsidRPr="17A72EBA" w:rsidR="299158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1155CC"/>
                <w:sz w:val="22"/>
                <w:szCs w:val="22"/>
                <w:lang w:val="en-GB"/>
              </w:rPr>
              <w:t xml:space="preserve">. </w:t>
            </w:r>
            <w:r w:rsidRPr="17A72EBA" w:rsidR="299158E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Complete the linked Play activities for each book.</w:t>
            </w:r>
          </w:p>
          <w:p w:rsidR="17A72EBA" w:rsidP="17A72EBA" w:rsidRDefault="17A72EBA" w14:paraId="4C8E72DA" w14:textId="2E0654E9">
            <w:pPr>
              <w:pStyle w:val="ListParagraph"/>
              <w:ind w:left="360"/>
              <w:rPr>
                <w:noProof w:val="0"/>
                <w:sz w:val="22"/>
                <w:szCs w:val="22"/>
                <w:lang w:val="en-GB"/>
              </w:rPr>
            </w:pPr>
          </w:p>
          <w:p w:rsidR="17A72EBA" w:rsidP="17A72EBA" w:rsidRDefault="17A72EBA" w14:paraId="5EF0D781" w14:textId="2E01A54F">
            <w:pPr>
              <w:pStyle w:val="ListParagraph"/>
              <w:ind w:left="360"/>
              <w:rPr>
                <w:noProof w:val="0"/>
                <w:lang w:val="en-GB"/>
              </w:rPr>
            </w:pPr>
          </w:p>
          <w:p w:rsidRPr="00AA599E" w:rsidR="005E0E83" w:rsidP="3D331603" w:rsidRDefault="00AA599E" w14:paraId="242CB0E0" w14:textId="15A18281">
            <w:pPr>
              <w:pStyle w:val="ListParagraph"/>
              <w:numPr>
                <w:ilvl w:val="0"/>
                <w:numId w:val="5"/>
              </w:numPr>
              <w:rPr>
                <w:rFonts w:eastAsiaTheme="minorEastAsia"/>
                <w:color w:val="0563C1"/>
              </w:rPr>
            </w:pPr>
            <w:r>
              <w:t xml:space="preserve"> </w:t>
            </w:r>
            <w:hyperlink r:id="rId14">
              <w:r w:rsidRPr="7388FA62" w:rsidR="1C87C08A">
                <w:rPr>
                  <w:rStyle w:val="Hyperlink"/>
                </w:rPr>
                <w:t>Participate in daily phonics lessons</w:t>
              </w:r>
            </w:hyperlink>
            <w:r w:rsidRPr="7388FA62" w:rsidR="7223781D">
              <w:t xml:space="preserve"> </w:t>
            </w:r>
            <w:r w:rsidRPr="7388FA62" w:rsidR="1C87C08A">
              <w:t xml:space="preserve"> </w:t>
            </w:r>
            <w:r w:rsidR="09BBFED1">
              <w:rPr>
                <w:noProof/>
              </w:rPr>
              <w:drawing>
                <wp:inline distT="0" distB="0" distL="0" distR="0" wp14:anchorId="1EC04E84" wp14:editId="2EE96928">
                  <wp:extent cx="3039676" cy="1104900"/>
                  <wp:effectExtent l="0" t="0" r="0" b="0"/>
                  <wp:docPr id="391908109" name="Picture 391908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676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AA599E" w:rsidR="005E0E83" w:rsidP="3D331603" w:rsidRDefault="4428070F" w14:paraId="65158B9E" w14:textId="3F070F88">
            <w:r w:rsidRPr="15484FDD">
              <w:t>Please follow the schedule above, if your child is struggling with the Phase 5 phonics lessons then tune into the phase 2 or 3</w:t>
            </w:r>
            <w:r w:rsidRPr="15484FDD" w:rsidR="7C2492B8">
              <w:t>&amp;4</w:t>
            </w:r>
            <w:r w:rsidRPr="15484FDD" w:rsidR="158A8D08">
              <w:t xml:space="preserve"> – get in touch via WEDUC if you are not sure.</w:t>
            </w:r>
          </w:p>
        </w:tc>
      </w:tr>
      <w:tr w:rsidRPr="00EE3C98" w:rsidR="005E0E83" w:rsidTr="4FDC8C64" w14:paraId="00D0FB4F" w14:textId="77777777">
        <w:tc>
          <w:tcPr>
            <w:tcW w:w="4957" w:type="dxa"/>
            <w:tcMar/>
          </w:tcPr>
          <w:p w:rsidRPr="00EE3C98" w:rsidR="005E0E83" w:rsidRDefault="005E0E83" w14:paraId="77CC7C00" w14:textId="4EF92E9C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Spelling Tasks </w:t>
            </w:r>
          </w:p>
        </w:tc>
        <w:tc>
          <w:tcPr>
            <w:tcW w:w="5811" w:type="dxa"/>
            <w:tcMar/>
          </w:tcPr>
          <w:p w:rsidRPr="00EE3C98" w:rsidR="005E0E83" w:rsidRDefault="005E0E83" w14:paraId="026B16D6" w14:textId="2EC718C8">
            <w:pPr>
              <w:rPr>
                <w:rFonts w:ascii="Comic Sans MS" w:hAnsi="Comic Sans MS"/>
                <w:sz w:val="24"/>
                <w:szCs w:val="24"/>
              </w:rPr>
            </w:pPr>
            <w:r w:rsidRPr="644D3ECC">
              <w:rPr>
                <w:rFonts w:ascii="Comic Sans MS" w:hAnsi="Comic Sans MS"/>
                <w:sz w:val="24"/>
                <w:szCs w:val="24"/>
              </w:rPr>
              <w:t xml:space="preserve">Weekly Writing Tasks </w:t>
            </w:r>
          </w:p>
        </w:tc>
      </w:tr>
      <w:tr w:rsidRPr="00EE3C98" w:rsidR="00EE3C98" w:rsidTr="4FDC8C64" w14:paraId="0D436396" w14:textId="77777777">
        <w:tc>
          <w:tcPr>
            <w:tcW w:w="4957" w:type="dxa"/>
            <w:shd w:val="clear" w:color="auto" w:fill="F4B083" w:themeFill="accent2" w:themeFillTint="99"/>
            <w:tcMar/>
          </w:tcPr>
          <w:p w:rsidR="000325B3" w:rsidRDefault="000325B3" w14:paraId="4380AC80" w14:textId="77777777">
            <w:r>
              <w:t xml:space="preserve">● Daily phonics - your child to practice their sounds and blend words. Interactive games found on link below. </w:t>
            </w:r>
          </w:p>
          <w:p w:rsidR="000325B3" w:rsidRDefault="000325B3" w14:paraId="732E7591" w14:textId="77777777">
            <w:r>
              <w:t xml:space="preserve">● </w:t>
            </w:r>
            <w:hyperlink w:history="1" r:id="rId16">
              <w:r w:rsidRPr="000325B3">
                <w:rPr>
                  <w:rStyle w:val="Hyperlink"/>
                </w:rPr>
                <w:t>Phonics play</w:t>
              </w:r>
            </w:hyperlink>
            <w:r>
              <w:t xml:space="preserve"> </w:t>
            </w:r>
          </w:p>
          <w:p w:rsidR="000325B3" w:rsidRDefault="000325B3" w14:paraId="22EC4D59" w14:textId="77777777">
            <w:r>
              <w:t xml:space="preserve">● </w:t>
            </w:r>
            <w:hyperlink w:history="1" r:id="rId17">
              <w:r w:rsidRPr="000325B3">
                <w:rPr>
                  <w:rStyle w:val="Hyperlink"/>
                </w:rPr>
                <w:t>Top Marks</w:t>
              </w:r>
            </w:hyperlink>
            <w:r>
              <w:t xml:space="preserve"> </w:t>
            </w:r>
          </w:p>
          <w:p w:rsidR="000325B3" w:rsidRDefault="000325B3" w14:paraId="668B32B0" w14:textId="77777777">
            <w:r>
              <w:t>●</w:t>
            </w:r>
            <w:hyperlink w:history="1" r:id="rId18">
              <w:r w:rsidRPr="000325B3">
                <w:rPr>
                  <w:rStyle w:val="Hyperlink"/>
                </w:rPr>
                <w:t xml:space="preserve"> Spelling</w:t>
              </w:r>
            </w:hyperlink>
            <w:r>
              <w:t xml:space="preserve"> </w:t>
            </w:r>
          </w:p>
          <w:p w:rsidR="000325B3" w:rsidRDefault="000325B3" w14:paraId="7E7CFC31" w14:textId="77777777">
            <w:r>
              <w:t xml:space="preserve">● Spell the days of the week: Keep a diary of things you do in the week. </w:t>
            </w:r>
          </w:p>
          <w:p w:rsidR="000325B3" w:rsidRDefault="000325B3" w14:paraId="477E5153" w14:textId="77777777">
            <w:r>
              <w:t xml:space="preserve">● Spell common exception words </w:t>
            </w:r>
          </w:p>
          <w:p w:rsidRPr="00EE3C98" w:rsidR="00EE3C98" w:rsidRDefault="000325B3" w14:paraId="1611FAC5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● </w:t>
            </w:r>
            <w:hyperlink w:history="1" r:id="rId19">
              <w:r w:rsidRPr="000325B3">
                <w:rPr>
                  <w:rStyle w:val="Hyperlink"/>
                </w:rPr>
                <w:t>Spelling Shed</w:t>
              </w:r>
            </w:hyperlink>
          </w:p>
          <w:p w:rsidR="00EE3C98" w:rsidRDefault="00EE3C98" w14:paraId="4B94D5A5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3C98" w:rsidRDefault="00EE3C98" w14:paraId="3DEEC669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E3C98" w:rsidRDefault="00EE3C98" w14:paraId="3656B9AB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  <w:p w:rsidRPr="00EE3C98" w:rsidR="00EE3C98" w:rsidRDefault="00EE3C98" w14:paraId="45FB0818" w14:textId="7777777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D1CDDF"/>
            <w:tcMar/>
          </w:tcPr>
          <w:p w:rsidRPr="00EE3C98" w:rsidR="00EE3C98" w:rsidP="399C1059" w:rsidRDefault="3E1024BA" w14:paraId="343EE904" w14:textId="629B0637">
            <w:pPr>
              <w:pStyle w:val="ListParagraph"/>
              <w:numPr>
                <w:ilvl w:val="0"/>
                <w:numId w:val="10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DC8C64" w:rsidR="1AF688C1">
              <w:rPr>
                <w:noProof w:val="0"/>
                <w:lang w:val="en-GB"/>
              </w:rPr>
              <w:t>Ask your child to create a leaflet about a place in the UK they would like to visit/have visited. Include the weather, landmarks and cuisine.</w:t>
            </w:r>
            <w:r w:rsidRPr="4FDC8C64" w:rsidR="106031F4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.</w:t>
            </w:r>
          </w:p>
          <w:p w:rsidR="4FDC8C64" w:rsidP="4FDC8C64" w:rsidRDefault="4FDC8C64" w14:paraId="73E69132" w14:textId="27F07A21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="125AB94A" w:rsidP="4FDC8C64" w:rsidRDefault="125AB94A" w14:paraId="1E842AA6" w14:textId="1AE19291">
            <w:pPr>
              <w:pStyle w:val="ListParagraph"/>
              <w:numPr>
                <w:ilvl w:val="0"/>
                <w:numId w:val="10"/>
              </w:numPr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FDC8C64" w:rsidR="125AB94A">
              <w:rPr>
                <w:noProof w:val="0"/>
                <w:lang w:val="en-GB"/>
              </w:rPr>
              <w:t>Your child could write a set of instructions for a meal they would love to share with family and friends. They can use illustrations too.</w:t>
            </w:r>
          </w:p>
          <w:p w:rsidRPr="00EE3C98" w:rsidR="00EE3C98" w:rsidP="399C1059" w:rsidRDefault="3E1024BA" w14:paraId="77F815DF" w14:textId="7AD5984A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  <w:p w:rsidRPr="00EE3C98" w:rsidR="00EE3C98" w:rsidP="4FDC8C64" w:rsidRDefault="3E1024BA" w14:paraId="3D18D950" w14:textId="22B61F67">
            <w:pPr>
              <w:pStyle w:val="ListParagraph"/>
              <w:numPr>
                <w:ilvl w:val="0"/>
                <w:numId w:val="10"/>
              </w:numPr>
              <w:ind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DC8C64" w:rsidR="125AB94A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Your child could write a letter to a friend or a family member who lives in a different part of the world or UK - describe where they live and describe school. Think of questions to ask about where they live and about their school.</w:t>
            </w:r>
          </w:p>
          <w:p w:rsidRPr="00EE3C98" w:rsidR="00EE3C98" w:rsidP="4FDC8C64" w:rsidRDefault="3E1024BA" w14:paraId="39ACAD82" w14:textId="6F86A60F">
            <w:pPr>
              <w:pStyle w:val="Normal"/>
              <w:ind w:left="36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</w:p>
        </w:tc>
      </w:tr>
    </w:tbl>
    <w:p w:rsidR="00976B37" w:rsidRDefault="00976B37" w14:paraId="219557C6" w14:textId="77777777">
      <w:r>
        <w:br w:type="page"/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0768"/>
      </w:tblGrid>
      <w:tr w:rsidRPr="00EE3C98" w:rsidR="005E0E83" w:rsidTr="4FDC8C64" w14:paraId="57339DB7" w14:textId="77777777">
        <w:tc>
          <w:tcPr>
            <w:tcW w:w="10768" w:type="dxa"/>
            <w:tcMar/>
          </w:tcPr>
          <w:p w:rsidRPr="00EE3C98" w:rsidR="005E0E83" w:rsidRDefault="005E0E83" w14:paraId="2F52A6F9" w14:textId="6EC2FB21">
            <w:pPr>
              <w:rPr>
                <w:rFonts w:ascii="Comic Sans MS" w:hAnsi="Comic Sans MS"/>
                <w:sz w:val="24"/>
                <w:szCs w:val="24"/>
              </w:rPr>
            </w:pPr>
            <w:r w:rsidRPr="4FDC8C64" w:rsidR="005E0E83">
              <w:rPr>
                <w:rFonts w:ascii="Comic Sans MS" w:hAnsi="Comic Sans MS"/>
                <w:sz w:val="24"/>
                <w:szCs w:val="24"/>
              </w:rPr>
              <w:t xml:space="preserve">Learning </w:t>
            </w:r>
            <w:r w:rsidRPr="4FDC8C64" w:rsidR="005E0E8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Projec</w:t>
            </w:r>
            <w:r w:rsidRPr="4FDC8C64" w:rsidR="000325B3">
              <w:rPr>
                <w:rFonts w:ascii="Comic Sans MS" w:hAnsi="Comic Sans MS"/>
                <w:b w:val="1"/>
                <w:bCs w:val="1"/>
                <w:sz w:val="24"/>
                <w:szCs w:val="24"/>
              </w:rPr>
              <w:t>t</w:t>
            </w:r>
            <w:r w:rsidRPr="4FDC8C64" w:rsidR="000325B3">
              <w:rPr>
                <w:rFonts w:ascii="Comic Sans MS" w:hAnsi="Comic Sans MS"/>
                <w:sz w:val="24"/>
                <w:szCs w:val="24"/>
              </w:rPr>
              <w:t xml:space="preserve"> – ongoing throughout the week:</w:t>
            </w:r>
            <w:r w:rsidRPr="4FDC8C64" w:rsidR="1A4B153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4FDC8C64" w:rsidR="65A3B456">
              <w:rPr>
                <w:rFonts w:ascii="Comic Sans MS" w:hAnsi="Comic Sans MS"/>
                <w:sz w:val="24"/>
                <w:szCs w:val="24"/>
              </w:rPr>
              <w:t>The UK!</w:t>
            </w:r>
          </w:p>
          <w:p w:rsidRPr="00EE3C98" w:rsidR="005E0E83" w:rsidRDefault="00EE3C98" w14:paraId="51A33568" w14:textId="7777777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from the selection below.</w:t>
            </w:r>
          </w:p>
        </w:tc>
      </w:tr>
      <w:tr w:rsidRPr="00EE3C98" w:rsidR="005E0E83" w:rsidTr="4FDC8C64" w14:paraId="6DEB26AF" w14:textId="77777777">
        <w:tc>
          <w:tcPr>
            <w:tcW w:w="10768" w:type="dxa"/>
            <w:shd w:val="clear" w:color="auto" w:fill="A8D08D" w:themeFill="accent6" w:themeFillTint="99"/>
            <w:tcMar/>
          </w:tcPr>
          <w:p w:rsidR="4917F2C5" w:rsidP="4FDC8C64" w:rsidRDefault="4917F2C5" w14:paraId="4509DA31" w14:textId="209D92C0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proofErr w:type="gramStart"/>
            <w:proofErr w:type="gramEnd"/>
          </w:p>
          <w:p w:rsidR="4917F2C5" w:rsidP="4FDC8C64" w:rsidRDefault="4917F2C5" w14:paraId="1D0941DC" w14:textId="1D0563BD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FDC8C64" w:rsidR="1D4F82B4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In this week's project your child will have the opportunity to discover the countries that make up the UK- they w</w:t>
            </w:r>
            <w:r w:rsidRPr="4FDC8C64" w:rsidR="58FE1E91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ill achieve this by carrying out research, presenting information and art and design. </w:t>
            </w:r>
          </w:p>
          <w:p w:rsidR="4917F2C5" w:rsidP="4FDC8C64" w:rsidRDefault="4917F2C5" w14:paraId="1BC27932" w14:textId="2B695857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4917F2C5" w:rsidP="4FDC8C64" w:rsidRDefault="4917F2C5" w14:paraId="7754D4F4" w14:textId="3FB5E631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</w:pPr>
            <w:r w:rsidRPr="4FDC8C64" w:rsidR="17CCAF0A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UK Discoveries</w:t>
            </w:r>
          </w:p>
          <w:p w:rsidR="4917F2C5" w:rsidP="4FDC8C64" w:rsidRDefault="4917F2C5" w14:paraId="55D70FA9" w14:textId="7713A047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FDC8C64" w:rsidR="18083B97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Find out about the countries that make up the UK- what are their famous landmarks, mountains, rivers and cities. </w:t>
            </w:r>
            <w:r w:rsidRPr="4FDC8C64" w:rsidR="62EDB906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Do any of the countries in the UK have their own language</w:t>
            </w:r>
            <w:r w:rsidRPr="4FDC8C64" w:rsidR="18083B97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? </w:t>
            </w:r>
            <w:r w:rsidRPr="4FDC8C64" w:rsidR="69FB34A6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You could create a poster including a map of the UK locat</w:t>
            </w:r>
            <w:r w:rsidRPr="4FDC8C64" w:rsidR="359F35F3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ing the features you have researched- Make sure you include some information about the areas you have pinpointed. </w:t>
            </w:r>
          </w:p>
          <w:p w:rsidR="7CDC680B" w:rsidP="4FDC8C64" w:rsidRDefault="7CDC680B" w14:paraId="67BF1C06" w14:textId="59A796D4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FDC8C64" w:rsidR="7CDC680B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You may find this website helpful </w:t>
            </w:r>
            <w:hyperlink r:id="R8423d9174af841a8">
              <w:r w:rsidRPr="4FDC8C64" w:rsidR="7CDC680B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https://www.bbc.co.uk/teach/class-clips-video/psheeyfs-ks1-go-jetters-uk-places-and-landmarks/zkyjkmn</w:t>
              </w:r>
            </w:hyperlink>
            <w:r w:rsidRPr="4FDC8C64" w:rsidR="7CDC680B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4FDC8C64" w:rsidP="4FDC8C64" w:rsidRDefault="4FDC8C64" w14:paraId="27074805" w14:textId="668E8C36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00FAD47A" w:rsidP="4FDC8C64" w:rsidRDefault="00FAD47A" w14:paraId="3A480AE5" w14:textId="4BF9F503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</w:pPr>
            <w:r w:rsidRPr="4FDC8C64" w:rsidR="00FAD47A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UK religions</w:t>
            </w:r>
          </w:p>
          <w:p w:rsidR="399C1059" w:rsidP="4FDC8C64" w:rsidRDefault="399C1059" w14:paraId="3FD17DC6" w14:textId="67110794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FDC8C64" w:rsidR="00FAD47A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In the UK we have lots of different religions-Watch the video where Charlie and Blue learn all about Hindu worship and then write or draw a picture about what you have learnt.</w:t>
            </w:r>
          </w:p>
          <w:p w:rsidR="399C1059" w:rsidP="399C1059" w:rsidRDefault="399C1059" w14:paraId="7C40F18D" w14:textId="6D57BAEE">
            <w:pPr>
              <w:pStyle w:val="Normal"/>
              <w:spacing w:after="160"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hyperlink r:id="Ref672351044741a6">
              <w:r w:rsidRPr="4FDC8C64" w:rsidR="00FAD47A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https://www.reonline.org.uk/resources/charlie-and-bluehear- all-about-</w:t>
              </w:r>
              <w:r w:rsidRPr="4FDC8C64" w:rsidR="00FAD47A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hindu</w:t>
              </w:r>
              <w:r w:rsidRPr="4FDC8C64" w:rsidR="00FAD47A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-worship/</w:t>
              </w:r>
            </w:hyperlink>
            <w:r w:rsidRPr="4FDC8C64" w:rsidR="00FAD47A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="399C1059" w:rsidP="399C1059" w:rsidRDefault="399C1059" w14:paraId="52FD74C0" w14:textId="448B028B">
            <w:pPr>
              <w:pStyle w:val="Normal"/>
              <w:spacing w:line="259" w:lineRule="auto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="399C1059" w:rsidP="399C1059" w:rsidRDefault="399C1059" w14:paraId="6F381337" w14:textId="33FEA45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4FDC8C64" w:rsidR="7EDED055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Famous Brits</w:t>
            </w:r>
            <w:r w:rsidRPr="4FDC8C64" w:rsidR="7EDED055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 </w:t>
            </w:r>
          </w:p>
          <w:p w:rsidR="4FDC8C64" w:rsidP="4FDC8C64" w:rsidRDefault="4FDC8C64" w14:paraId="38EA69F2" w14:textId="589E8FD7">
            <w:pPr>
              <w:pStyle w:val="Normal"/>
            </w:pPr>
          </w:p>
          <w:p w:rsidR="7EDED055" w:rsidP="4FDC8C64" w:rsidRDefault="7EDED055" w14:paraId="3BC6D9ED" w14:textId="03C669C6">
            <w:pPr>
              <w:pStyle w:val="Normal"/>
            </w:pPr>
            <w:r w:rsidR="7EDED055">
              <w:rPr/>
              <w:t xml:space="preserve">There are many famous names to have lived in the UK – Can you find out why they became so famous? </w:t>
            </w:r>
          </w:p>
          <w:p w:rsidR="7EDED055" w:rsidP="4FDC8C64" w:rsidRDefault="7EDED055" w14:paraId="034180E1" w14:textId="45D6EF58">
            <w:pPr>
              <w:pStyle w:val="Normal"/>
            </w:pPr>
            <w:r w:rsidR="7EDED055">
              <w:rPr/>
              <w:t xml:space="preserve">Here are a few names to help you get started: </w:t>
            </w:r>
          </w:p>
          <w:p w:rsidR="7EDED055" w:rsidP="4FDC8C64" w:rsidRDefault="7EDED055" w14:paraId="49F6AD84" w14:textId="3D6A6C70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DC8C64" w:rsidR="7EDED05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Charles Darwin</w:t>
            </w:r>
          </w:p>
          <w:p w:rsidR="7EDED055" w:rsidP="4FDC8C64" w:rsidRDefault="7EDED055" w14:paraId="7E41745F" w14:textId="3BF43036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DC8C64" w:rsidR="7EDED05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Isaac Newton</w:t>
            </w:r>
          </w:p>
          <w:p w:rsidR="7EDED055" w:rsidP="4FDC8C64" w:rsidRDefault="7EDED055" w14:paraId="5AC7E9F2" w14:textId="6616CAEE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DC8C64" w:rsidR="7EDED05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Ada Lovelace</w:t>
            </w:r>
          </w:p>
          <w:p w:rsidR="7EDED055" w:rsidP="4FDC8C64" w:rsidRDefault="7EDED055" w14:paraId="41382585" w14:textId="4A39D66D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FDC8C64" w:rsidR="7EDED05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William Shakespeare</w:t>
            </w:r>
          </w:p>
          <w:p w:rsidR="7EDED055" w:rsidP="4FDC8C64" w:rsidRDefault="7EDED055" w14:paraId="5F246BBA" w14:textId="4D440545">
            <w:pPr>
              <w:pStyle w:val="Normal"/>
              <w:ind w:left="0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4FDC8C64" w:rsidR="7EDED055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You could create a presentation of your findings and share it with your family members. </w:t>
            </w:r>
          </w:p>
          <w:p w:rsidR="399C1059" w:rsidP="399C1059" w:rsidRDefault="399C1059" w14:paraId="19B96FBA" w14:textId="7C6C64A7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</w:p>
          <w:p w:rsidRPr="00EE3C98" w:rsidR="00EE3C98" w:rsidP="4FDC8C64" w:rsidRDefault="00EE3C98" w14:paraId="2BED4B5F" w14:textId="3C5A7A22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</w:pPr>
            <w:r w:rsidRPr="4FDC8C64" w:rsidR="6428B43C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On your marks, get set, bake!</w:t>
            </w:r>
          </w:p>
          <w:p w:rsidRPr="00EE3C98" w:rsidR="00EE3C98" w:rsidP="4FDC8C64" w:rsidRDefault="00EE3C98" w14:paraId="11F1F825" w14:textId="3FABB58C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</w:p>
          <w:p w:rsidRPr="00EE3C98" w:rsidR="00EE3C98" w:rsidP="4FDC8C64" w:rsidRDefault="00EE3C98" w14:paraId="12E43381" w14:textId="7B66A5BF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FDC8C64" w:rsidR="6428B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Try your own British Bake Off : </w:t>
            </w:r>
            <w:hyperlink r:id="R6011c40654c3451a">
              <w:r w:rsidRPr="4FDC8C64" w:rsidR="6428B43C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https://www.bbc.co.uk/cbbc/shows/junior-bake-off</w:t>
              </w:r>
            </w:hyperlink>
            <w:r w:rsidRPr="4FDC8C64" w:rsidR="6428B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</w:t>
            </w:r>
          </w:p>
          <w:p w:rsidRPr="00EE3C98" w:rsidR="00EE3C98" w:rsidP="4FDC8C64" w:rsidRDefault="00EE3C98" w14:paraId="17D5FF29" w14:textId="7DDEBE2A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FDC8C64" w:rsidR="6428B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Create your own ‘Show stopper’ your family can be the judges. It would be great to see some of your creations shared on the </w:t>
            </w:r>
            <w:r w:rsidRPr="4FDC8C64" w:rsidR="340E18EA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Facebook page. Will you be ‘Star Baker’ this week? </w:t>
            </w:r>
          </w:p>
          <w:p w:rsidRPr="00EE3C98" w:rsidR="00EE3C98" w:rsidP="4FDC8C64" w:rsidRDefault="00EE3C98" w14:paraId="613F8832" w14:textId="79C000A1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Pr="00EE3C98" w:rsidR="00EE3C98" w:rsidP="4FDC8C64" w:rsidRDefault="00EE3C98" w14:paraId="4E0D6925" w14:textId="4BC2E660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  <w:r w:rsidRPr="4FDC8C64" w:rsidR="5D416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>Here are some British recipes to inspire you:</w:t>
            </w:r>
          </w:p>
          <w:p w:rsidRPr="00EE3C98" w:rsidR="00EE3C98" w:rsidP="4FDC8C64" w:rsidRDefault="00EE3C98" w14:paraId="516BA440" w14:textId="02F5FAC8">
            <w:pPr>
              <w:pStyle w:val="Normal"/>
            </w:pPr>
            <w:hyperlink r:id="Rf96902e58f604bbf">
              <w:r w:rsidRPr="4FDC8C64" w:rsidR="5D41643C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https://www.bbcgoodfood.com/recipes/herby-toad-hole</w:t>
              </w:r>
            </w:hyperlink>
            <w:r w:rsidRPr="4FDC8C64" w:rsidR="5D416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- Toad in the hole </w:t>
            </w:r>
            <w:hyperlink r:id="R3e45039cde5e4fcd">
              <w:r w:rsidRPr="4FDC8C64" w:rsidR="5D41643C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https://www.bbcgoodfood.com/recipes/st-clements-pie</w:t>
              </w:r>
            </w:hyperlink>
            <w:r w:rsidRPr="4FDC8C64" w:rsidR="5D416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- St Clements Pie </w:t>
            </w:r>
            <w:hyperlink r:id="Rdae615f4d5614c07">
              <w:r w:rsidRPr="4FDC8C64" w:rsidR="5D41643C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https://www.bbc.co.uk/food/recipes/welshcakes_67264</w:t>
              </w:r>
            </w:hyperlink>
            <w:r w:rsidRPr="4FDC8C64" w:rsidR="5D416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- Welsh Cakes </w:t>
            </w:r>
            <w:hyperlink r:id="Rdce8f4daed6f4129">
              <w:r w:rsidRPr="4FDC8C64" w:rsidR="5D41643C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https://www.bbcgoodfood.com/recipes/orange-cranachan</w:t>
              </w:r>
            </w:hyperlink>
            <w:r w:rsidRPr="4FDC8C64" w:rsidR="5D416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- Orange Cranachan (Scottish) </w:t>
            </w:r>
            <w:hyperlink r:id="R28f22f04f61c4c01">
              <w:r w:rsidRPr="4FDC8C64" w:rsidR="5D41643C">
                <w:rPr>
                  <w:rStyle w:val="Hyperlink"/>
                  <w:rFonts w:ascii="Comic Sans MS" w:hAnsi="Comic Sans MS" w:eastAsia="Comic Sans MS" w:cs="Comic Sans MS"/>
                  <w:noProof w:val="0"/>
                  <w:sz w:val="20"/>
                  <w:szCs w:val="20"/>
                  <w:lang w:val="en-GB"/>
                </w:rPr>
                <w:t>https://discovernorthernireland.com/things-to-do/food-and-drink/traditional-northern-ireland-recipes/potatobread/</w:t>
              </w:r>
            </w:hyperlink>
            <w:r w:rsidRPr="4FDC8C64" w:rsidR="5D41643C"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  <w:t xml:space="preserve">  Potato Bread (Northern Ireland)</w:t>
            </w:r>
          </w:p>
          <w:p w:rsidRPr="00EE3C98" w:rsidR="00EE3C98" w:rsidP="4FDC8C64" w:rsidRDefault="00EE3C98" w14:paraId="3895BBAB" w14:textId="3621DCF2">
            <w:pPr>
              <w:pStyle w:val="Normal"/>
              <w:rPr>
                <w:rFonts w:ascii="Comic Sans MS" w:hAnsi="Comic Sans MS" w:eastAsia="Comic Sans MS" w:cs="Comic Sans MS"/>
                <w:noProof w:val="0"/>
                <w:sz w:val="20"/>
                <w:szCs w:val="20"/>
                <w:lang w:val="en-GB"/>
              </w:rPr>
            </w:pPr>
          </w:p>
          <w:p w:rsidRPr="00EE3C98" w:rsidR="00EE3C98" w:rsidP="4FDC8C64" w:rsidRDefault="00EE3C98" w14:paraId="0B3DECE9" w14:textId="04D7CEDD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</w:pPr>
            <w:r w:rsidRPr="4FDC8C64" w:rsidR="0907CF40"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  <w:t>Get building</w:t>
            </w:r>
          </w:p>
          <w:p w:rsidRPr="00EE3C98" w:rsidR="00EE3C98" w:rsidP="4FDC8C64" w:rsidRDefault="00EE3C98" w14:paraId="55540E14" w14:textId="77CC04B8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  <w:noProof w:val="0"/>
                <w:sz w:val="20"/>
                <w:szCs w:val="20"/>
                <w:u w:val="single"/>
                <w:lang w:val="en-GB"/>
              </w:rPr>
            </w:pPr>
          </w:p>
          <w:p w:rsidRPr="00EE3C98" w:rsidR="00EE3C98" w:rsidP="4FDC8C64" w:rsidRDefault="00EE3C98" w14:paraId="2E5DE4C7" w14:textId="0E68A380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  <w:r w:rsidRPr="4FDC8C64" w:rsidR="0907CF4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Choose one of the </w:t>
            </w:r>
            <w:r w:rsidRPr="4FDC8C64" w:rsidR="0907CF4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>landmarks</w:t>
            </w:r>
            <w:r w:rsidRPr="4FDC8C64" w:rsidR="0907CF40"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  <w:t xml:space="preserve"> you discover and create it using junk. </w:t>
            </w:r>
          </w:p>
          <w:p w:rsidRPr="00EE3C98" w:rsidR="00EE3C98" w:rsidP="4FDC8C64" w:rsidRDefault="00EE3C98" w14:paraId="148FACB5" w14:textId="32087991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</w:p>
          <w:p w:rsidRPr="00EE3C98" w:rsidR="00EE3C98" w:rsidP="4FDC8C64" w:rsidRDefault="00EE3C98" w14:paraId="143D9C44" w14:textId="28F5DF13">
            <w:pPr>
              <w:pStyle w:val="Normal"/>
            </w:pPr>
            <w:r w:rsidR="2F56237C">
              <w:drawing>
                <wp:inline wp14:editId="0C2B39B5" wp14:anchorId="6837EFAF">
                  <wp:extent cx="1847850" cy="2466975"/>
                  <wp:effectExtent l="0" t="0" r="0" b="0"/>
                  <wp:docPr id="93714225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cf5fe381adb44c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246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EE3C98" w:rsidR="00EE3C98" w:rsidP="4FDC8C64" w:rsidRDefault="00EE3C98" w14:paraId="07547A01" w14:textId="4E9A590A">
            <w:pPr>
              <w:pStyle w:val="Normal"/>
              <w:rPr>
                <w:rFonts w:ascii="Comic Sans MS" w:hAnsi="Comic Sans MS" w:eastAsia="Comic Sans MS" w:cs="Comic Sans MS"/>
                <w:b w:val="0"/>
                <w:bCs w:val="0"/>
                <w:noProof w:val="0"/>
                <w:sz w:val="20"/>
                <w:szCs w:val="20"/>
                <w:u w:val="none"/>
                <w:lang w:val="en-GB"/>
              </w:rPr>
            </w:pPr>
          </w:p>
        </w:tc>
      </w:tr>
    </w:tbl>
    <w:p w:rsidR="69E38CC8" w:rsidP="69E38CC8" w:rsidRDefault="69E38CC8" w14:paraId="0D7872AD" w14:textId="5DD80EBC"/>
    <w:sectPr w:rsidR="69E38CC8" w:rsidSect="00976B37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56C30A8"/>
    <w:multiLevelType w:val="hybridMultilevel"/>
    <w:tmpl w:val="A29E2B6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D1078EC"/>
    <w:multiLevelType w:val="hybridMultilevel"/>
    <w:tmpl w:val="980EBBA2"/>
    <w:lvl w:ilvl="0" w:tplc="CAF258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3C2D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FEF9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E9CC4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664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AEE22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34FF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7294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564E0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9B97C74"/>
    <w:multiLevelType w:val="hybridMultilevel"/>
    <w:tmpl w:val="9EDCD354"/>
    <w:lvl w:ilvl="0" w:tplc="FFFFFFFF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507D21C7"/>
    <w:multiLevelType w:val="hybridMultilevel"/>
    <w:tmpl w:val="2E2E1C70"/>
    <w:lvl w:ilvl="0" w:tplc="4858C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6A8B61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3EE2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F8884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DC5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02A5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0E215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146BA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2038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E0A52AE"/>
    <w:multiLevelType w:val="hybridMultilevel"/>
    <w:tmpl w:val="578CFA58"/>
    <w:lvl w:ilvl="0" w:tplc="A11AF0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E5F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383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F455E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A0D8E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063E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BF6DB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8A042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5149C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FA3"/>
    <w:rsid w:val="000325B3"/>
    <w:rsid w:val="001009A0"/>
    <w:rsid w:val="00100FA3"/>
    <w:rsid w:val="001049E7"/>
    <w:rsid w:val="001401A2"/>
    <w:rsid w:val="005E0E83"/>
    <w:rsid w:val="006611FE"/>
    <w:rsid w:val="006D7AB3"/>
    <w:rsid w:val="00976B37"/>
    <w:rsid w:val="00AA599E"/>
    <w:rsid w:val="00E1064E"/>
    <w:rsid w:val="00E541F6"/>
    <w:rsid w:val="00EE3C98"/>
    <w:rsid w:val="00F16D11"/>
    <w:rsid w:val="00FAD47A"/>
    <w:rsid w:val="01A5F291"/>
    <w:rsid w:val="021276FC"/>
    <w:rsid w:val="02D2E362"/>
    <w:rsid w:val="033A1803"/>
    <w:rsid w:val="0365EAB5"/>
    <w:rsid w:val="03D8E553"/>
    <w:rsid w:val="047383CF"/>
    <w:rsid w:val="0483A8DC"/>
    <w:rsid w:val="04FEBDC4"/>
    <w:rsid w:val="0519FD63"/>
    <w:rsid w:val="05738889"/>
    <w:rsid w:val="05D04237"/>
    <w:rsid w:val="05D23956"/>
    <w:rsid w:val="05E6B4AE"/>
    <w:rsid w:val="063665A9"/>
    <w:rsid w:val="0636954C"/>
    <w:rsid w:val="06585996"/>
    <w:rsid w:val="06708169"/>
    <w:rsid w:val="068F0631"/>
    <w:rsid w:val="06C12DD3"/>
    <w:rsid w:val="07B2D53F"/>
    <w:rsid w:val="07D1269F"/>
    <w:rsid w:val="08369097"/>
    <w:rsid w:val="0892BB96"/>
    <w:rsid w:val="08A4F401"/>
    <w:rsid w:val="08A9C92B"/>
    <w:rsid w:val="08AA7A02"/>
    <w:rsid w:val="08C5E35A"/>
    <w:rsid w:val="08E515B2"/>
    <w:rsid w:val="0907CF40"/>
    <w:rsid w:val="092AB55D"/>
    <w:rsid w:val="09B7CAC0"/>
    <w:rsid w:val="09B94F5F"/>
    <w:rsid w:val="09BBFED1"/>
    <w:rsid w:val="09E3E950"/>
    <w:rsid w:val="09E40192"/>
    <w:rsid w:val="0A71A200"/>
    <w:rsid w:val="0B3A6F45"/>
    <w:rsid w:val="0BBC6DB5"/>
    <w:rsid w:val="0C51E90C"/>
    <w:rsid w:val="0CB0C6A7"/>
    <w:rsid w:val="0D17C199"/>
    <w:rsid w:val="0DB12D8E"/>
    <w:rsid w:val="0DC93682"/>
    <w:rsid w:val="0DCEA7AA"/>
    <w:rsid w:val="0E51BEFD"/>
    <w:rsid w:val="0E535686"/>
    <w:rsid w:val="0E88B387"/>
    <w:rsid w:val="0F069412"/>
    <w:rsid w:val="0F2E9D4F"/>
    <w:rsid w:val="103F6ED1"/>
    <w:rsid w:val="106031F4"/>
    <w:rsid w:val="10BACE34"/>
    <w:rsid w:val="10D9BCA9"/>
    <w:rsid w:val="10E56ADB"/>
    <w:rsid w:val="111A8A5A"/>
    <w:rsid w:val="112B9613"/>
    <w:rsid w:val="1169BF58"/>
    <w:rsid w:val="11A75F5C"/>
    <w:rsid w:val="11AEE514"/>
    <w:rsid w:val="1215BC09"/>
    <w:rsid w:val="12475BD9"/>
    <w:rsid w:val="12493BF4"/>
    <w:rsid w:val="125AB94A"/>
    <w:rsid w:val="12998533"/>
    <w:rsid w:val="134DCB3B"/>
    <w:rsid w:val="13C74932"/>
    <w:rsid w:val="13D8BA6E"/>
    <w:rsid w:val="13F22544"/>
    <w:rsid w:val="14403DD6"/>
    <w:rsid w:val="146E0E5C"/>
    <w:rsid w:val="14B04C35"/>
    <w:rsid w:val="14CAB98B"/>
    <w:rsid w:val="1543D985"/>
    <w:rsid w:val="15484FDD"/>
    <w:rsid w:val="158A8D08"/>
    <w:rsid w:val="162B80B5"/>
    <w:rsid w:val="16753721"/>
    <w:rsid w:val="168B6785"/>
    <w:rsid w:val="16B983D4"/>
    <w:rsid w:val="16D052E3"/>
    <w:rsid w:val="16D223A9"/>
    <w:rsid w:val="1720DBF7"/>
    <w:rsid w:val="17494E71"/>
    <w:rsid w:val="17649369"/>
    <w:rsid w:val="1767E06F"/>
    <w:rsid w:val="17737C8D"/>
    <w:rsid w:val="177549F6"/>
    <w:rsid w:val="17A72EBA"/>
    <w:rsid w:val="17CCAF0A"/>
    <w:rsid w:val="18083B97"/>
    <w:rsid w:val="1827D521"/>
    <w:rsid w:val="187757F7"/>
    <w:rsid w:val="18999C61"/>
    <w:rsid w:val="18A6E6D3"/>
    <w:rsid w:val="18B3C2B3"/>
    <w:rsid w:val="190B27E2"/>
    <w:rsid w:val="192FC8E2"/>
    <w:rsid w:val="1969AB24"/>
    <w:rsid w:val="19A8FD2E"/>
    <w:rsid w:val="1A007B9B"/>
    <w:rsid w:val="1A19F4E9"/>
    <w:rsid w:val="1A33CE67"/>
    <w:rsid w:val="1A4B1535"/>
    <w:rsid w:val="1A67EAAF"/>
    <w:rsid w:val="1A7B5C26"/>
    <w:rsid w:val="1A8A5107"/>
    <w:rsid w:val="1AF688C1"/>
    <w:rsid w:val="1B25995C"/>
    <w:rsid w:val="1B2FB8D9"/>
    <w:rsid w:val="1B4AAA33"/>
    <w:rsid w:val="1BB511B2"/>
    <w:rsid w:val="1BF401F6"/>
    <w:rsid w:val="1C4E797C"/>
    <w:rsid w:val="1C87C08A"/>
    <w:rsid w:val="1C99CC91"/>
    <w:rsid w:val="1D4F82B4"/>
    <w:rsid w:val="1D53D229"/>
    <w:rsid w:val="1D562A11"/>
    <w:rsid w:val="1D72D81E"/>
    <w:rsid w:val="1E8ED88A"/>
    <w:rsid w:val="1E93B306"/>
    <w:rsid w:val="1E97EF51"/>
    <w:rsid w:val="1E9C0BB1"/>
    <w:rsid w:val="1EB7DFDC"/>
    <w:rsid w:val="1F08EA4D"/>
    <w:rsid w:val="1F3D84DD"/>
    <w:rsid w:val="200DC260"/>
    <w:rsid w:val="203DEE15"/>
    <w:rsid w:val="20496E57"/>
    <w:rsid w:val="205CF48D"/>
    <w:rsid w:val="207E734B"/>
    <w:rsid w:val="2099FCD6"/>
    <w:rsid w:val="20FCC116"/>
    <w:rsid w:val="21407A01"/>
    <w:rsid w:val="21411091"/>
    <w:rsid w:val="216CEBC8"/>
    <w:rsid w:val="21ABB198"/>
    <w:rsid w:val="21C9592F"/>
    <w:rsid w:val="22228236"/>
    <w:rsid w:val="226B5D47"/>
    <w:rsid w:val="2407B624"/>
    <w:rsid w:val="2419F53A"/>
    <w:rsid w:val="2498665D"/>
    <w:rsid w:val="24AFAF94"/>
    <w:rsid w:val="24DFECB9"/>
    <w:rsid w:val="24F257C0"/>
    <w:rsid w:val="2596A0D5"/>
    <w:rsid w:val="2599247F"/>
    <w:rsid w:val="25C1B67C"/>
    <w:rsid w:val="25E75D8E"/>
    <w:rsid w:val="260F1A50"/>
    <w:rsid w:val="264A4048"/>
    <w:rsid w:val="268735B7"/>
    <w:rsid w:val="26D184A4"/>
    <w:rsid w:val="276F4E22"/>
    <w:rsid w:val="279964F2"/>
    <w:rsid w:val="27B36A7E"/>
    <w:rsid w:val="27E1FB97"/>
    <w:rsid w:val="2807164F"/>
    <w:rsid w:val="28227328"/>
    <w:rsid w:val="28356F0C"/>
    <w:rsid w:val="28468DCF"/>
    <w:rsid w:val="28A0CBE5"/>
    <w:rsid w:val="28A4D7F5"/>
    <w:rsid w:val="28A79258"/>
    <w:rsid w:val="28AC2E4E"/>
    <w:rsid w:val="28BCC1FD"/>
    <w:rsid w:val="28C4DC47"/>
    <w:rsid w:val="28CB7A70"/>
    <w:rsid w:val="28DF67AA"/>
    <w:rsid w:val="28E03D15"/>
    <w:rsid w:val="28F6699F"/>
    <w:rsid w:val="2902F1A9"/>
    <w:rsid w:val="2920CAA2"/>
    <w:rsid w:val="299158E9"/>
    <w:rsid w:val="299EA0CC"/>
    <w:rsid w:val="29E13B52"/>
    <w:rsid w:val="29E3EB72"/>
    <w:rsid w:val="2A788092"/>
    <w:rsid w:val="2ACF2028"/>
    <w:rsid w:val="2B51ED5D"/>
    <w:rsid w:val="2B52F6E5"/>
    <w:rsid w:val="2B947071"/>
    <w:rsid w:val="2BB79663"/>
    <w:rsid w:val="2BBC7866"/>
    <w:rsid w:val="2C17F19B"/>
    <w:rsid w:val="2C9F1CCC"/>
    <w:rsid w:val="2D136FA0"/>
    <w:rsid w:val="2D28C683"/>
    <w:rsid w:val="2D53859B"/>
    <w:rsid w:val="2D68F552"/>
    <w:rsid w:val="2D7554AD"/>
    <w:rsid w:val="2D7739D3"/>
    <w:rsid w:val="2D8C0B73"/>
    <w:rsid w:val="2DB4487B"/>
    <w:rsid w:val="2DE4D850"/>
    <w:rsid w:val="2E59E7C2"/>
    <w:rsid w:val="2EBA0B0C"/>
    <w:rsid w:val="2F56237C"/>
    <w:rsid w:val="2F5B2E01"/>
    <w:rsid w:val="2FDF0EC7"/>
    <w:rsid w:val="2FE124E2"/>
    <w:rsid w:val="2FFDEE21"/>
    <w:rsid w:val="301CA25E"/>
    <w:rsid w:val="30D02278"/>
    <w:rsid w:val="3159EDF5"/>
    <w:rsid w:val="31875136"/>
    <w:rsid w:val="31B41BE7"/>
    <w:rsid w:val="31FD4FB3"/>
    <w:rsid w:val="3250AA5E"/>
    <w:rsid w:val="32A08BBD"/>
    <w:rsid w:val="32A686D1"/>
    <w:rsid w:val="32E401B0"/>
    <w:rsid w:val="334321D7"/>
    <w:rsid w:val="3371F188"/>
    <w:rsid w:val="33A0E021"/>
    <w:rsid w:val="340E18EA"/>
    <w:rsid w:val="34767890"/>
    <w:rsid w:val="34D589A4"/>
    <w:rsid w:val="356796DE"/>
    <w:rsid w:val="3576D977"/>
    <w:rsid w:val="359F35F3"/>
    <w:rsid w:val="3629739C"/>
    <w:rsid w:val="362EA7BA"/>
    <w:rsid w:val="365FBA87"/>
    <w:rsid w:val="36707F2F"/>
    <w:rsid w:val="36994B0D"/>
    <w:rsid w:val="3721EC55"/>
    <w:rsid w:val="373B61E9"/>
    <w:rsid w:val="3749EC10"/>
    <w:rsid w:val="3767B5C7"/>
    <w:rsid w:val="3790AF43"/>
    <w:rsid w:val="3796A447"/>
    <w:rsid w:val="37C2B89C"/>
    <w:rsid w:val="38305230"/>
    <w:rsid w:val="385ACC53"/>
    <w:rsid w:val="38B14102"/>
    <w:rsid w:val="38F25D1B"/>
    <w:rsid w:val="3938BBC7"/>
    <w:rsid w:val="3953C398"/>
    <w:rsid w:val="399C1059"/>
    <w:rsid w:val="39AD0F9F"/>
    <w:rsid w:val="39CB7F85"/>
    <w:rsid w:val="39D537B8"/>
    <w:rsid w:val="39E1908C"/>
    <w:rsid w:val="3A062DB4"/>
    <w:rsid w:val="3A300935"/>
    <w:rsid w:val="3A637F4E"/>
    <w:rsid w:val="3A78CEDD"/>
    <w:rsid w:val="3AAD4F91"/>
    <w:rsid w:val="3B07FFEE"/>
    <w:rsid w:val="3B0C731F"/>
    <w:rsid w:val="3B1FF885"/>
    <w:rsid w:val="3B97D77F"/>
    <w:rsid w:val="3B99EE05"/>
    <w:rsid w:val="3BA7D76D"/>
    <w:rsid w:val="3C0F7002"/>
    <w:rsid w:val="3C36A44F"/>
    <w:rsid w:val="3CB0B371"/>
    <w:rsid w:val="3CB8FD4E"/>
    <w:rsid w:val="3D331603"/>
    <w:rsid w:val="3D39C74A"/>
    <w:rsid w:val="3D7D8DB4"/>
    <w:rsid w:val="3D9F3881"/>
    <w:rsid w:val="3E077868"/>
    <w:rsid w:val="3E1024BA"/>
    <w:rsid w:val="3E3F89BF"/>
    <w:rsid w:val="3E67B585"/>
    <w:rsid w:val="3EA05033"/>
    <w:rsid w:val="3EA9BF85"/>
    <w:rsid w:val="3EACD263"/>
    <w:rsid w:val="3EFB4514"/>
    <w:rsid w:val="3F3D42EA"/>
    <w:rsid w:val="3F438695"/>
    <w:rsid w:val="3F487F4C"/>
    <w:rsid w:val="3FB44B4A"/>
    <w:rsid w:val="3FFB1325"/>
    <w:rsid w:val="40C1FCDD"/>
    <w:rsid w:val="40E843BF"/>
    <w:rsid w:val="4132C10B"/>
    <w:rsid w:val="413BC961"/>
    <w:rsid w:val="41BE6123"/>
    <w:rsid w:val="41CB6EA1"/>
    <w:rsid w:val="41FDA458"/>
    <w:rsid w:val="42644219"/>
    <w:rsid w:val="42B20A9A"/>
    <w:rsid w:val="42BA8B62"/>
    <w:rsid w:val="432545FA"/>
    <w:rsid w:val="433424FA"/>
    <w:rsid w:val="4389C8B0"/>
    <w:rsid w:val="43FBD465"/>
    <w:rsid w:val="441A89A2"/>
    <w:rsid w:val="4428070F"/>
    <w:rsid w:val="44A03BB9"/>
    <w:rsid w:val="44D31C89"/>
    <w:rsid w:val="4587372F"/>
    <w:rsid w:val="459BA45B"/>
    <w:rsid w:val="45E6E6BD"/>
    <w:rsid w:val="4654B2D6"/>
    <w:rsid w:val="468AC755"/>
    <w:rsid w:val="46915909"/>
    <w:rsid w:val="471B43DC"/>
    <w:rsid w:val="472AE729"/>
    <w:rsid w:val="477BA569"/>
    <w:rsid w:val="47B1476E"/>
    <w:rsid w:val="47B1F5CB"/>
    <w:rsid w:val="47D1950A"/>
    <w:rsid w:val="484F6CA3"/>
    <w:rsid w:val="48632110"/>
    <w:rsid w:val="488AA88C"/>
    <w:rsid w:val="48A0CF6D"/>
    <w:rsid w:val="48CC0A35"/>
    <w:rsid w:val="4917F2C5"/>
    <w:rsid w:val="4B22429E"/>
    <w:rsid w:val="4B44DC27"/>
    <w:rsid w:val="4B54C318"/>
    <w:rsid w:val="4BF46724"/>
    <w:rsid w:val="4C4B510F"/>
    <w:rsid w:val="4C779960"/>
    <w:rsid w:val="4CB2BC46"/>
    <w:rsid w:val="4D5C09FA"/>
    <w:rsid w:val="4D807226"/>
    <w:rsid w:val="4EA6AFF0"/>
    <w:rsid w:val="4F8159A5"/>
    <w:rsid w:val="4F82F22D"/>
    <w:rsid w:val="4FBB6015"/>
    <w:rsid w:val="4FC7D58F"/>
    <w:rsid w:val="4FDC8C64"/>
    <w:rsid w:val="5042808F"/>
    <w:rsid w:val="509B99C1"/>
    <w:rsid w:val="50A34724"/>
    <w:rsid w:val="50EB664A"/>
    <w:rsid w:val="51445EB4"/>
    <w:rsid w:val="5150AA2E"/>
    <w:rsid w:val="517D5ADF"/>
    <w:rsid w:val="517FB1C1"/>
    <w:rsid w:val="519D95F0"/>
    <w:rsid w:val="51B622CB"/>
    <w:rsid w:val="51F76744"/>
    <w:rsid w:val="52602877"/>
    <w:rsid w:val="52648C7C"/>
    <w:rsid w:val="5288C32B"/>
    <w:rsid w:val="52A6D17B"/>
    <w:rsid w:val="52BF9100"/>
    <w:rsid w:val="52F4E845"/>
    <w:rsid w:val="530725CF"/>
    <w:rsid w:val="5342AE1C"/>
    <w:rsid w:val="5354F1E1"/>
    <w:rsid w:val="53559F2A"/>
    <w:rsid w:val="536FEF58"/>
    <w:rsid w:val="538E6B2E"/>
    <w:rsid w:val="53C94B06"/>
    <w:rsid w:val="53ED5EFF"/>
    <w:rsid w:val="546705A4"/>
    <w:rsid w:val="54682212"/>
    <w:rsid w:val="547CA71C"/>
    <w:rsid w:val="54919647"/>
    <w:rsid w:val="54D02CE5"/>
    <w:rsid w:val="54E1F483"/>
    <w:rsid w:val="55E22E45"/>
    <w:rsid w:val="562EAA5E"/>
    <w:rsid w:val="56ABD7DA"/>
    <w:rsid w:val="56ACD3F9"/>
    <w:rsid w:val="57021107"/>
    <w:rsid w:val="5755AA61"/>
    <w:rsid w:val="5779B928"/>
    <w:rsid w:val="57C2AECF"/>
    <w:rsid w:val="57C8953F"/>
    <w:rsid w:val="57F34A59"/>
    <w:rsid w:val="58369191"/>
    <w:rsid w:val="584E8AFE"/>
    <w:rsid w:val="58715109"/>
    <w:rsid w:val="58837488"/>
    <w:rsid w:val="58C5E621"/>
    <w:rsid w:val="58EC28DE"/>
    <w:rsid w:val="58FE1E91"/>
    <w:rsid w:val="593E9527"/>
    <w:rsid w:val="599EDE63"/>
    <w:rsid w:val="59A99AEB"/>
    <w:rsid w:val="59FAD3D3"/>
    <w:rsid w:val="5AB37597"/>
    <w:rsid w:val="5AD4733F"/>
    <w:rsid w:val="5AE96E6D"/>
    <w:rsid w:val="5AFE6268"/>
    <w:rsid w:val="5B757372"/>
    <w:rsid w:val="5B9635CF"/>
    <w:rsid w:val="5BB1E686"/>
    <w:rsid w:val="5BC7E692"/>
    <w:rsid w:val="5BC9D5C1"/>
    <w:rsid w:val="5BD5E819"/>
    <w:rsid w:val="5C876AE4"/>
    <w:rsid w:val="5D41643C"/>
    <w:rsid w:val="5D4B775A"/>
    <w:rsid w:val="5EA35055"/>
    <w:rsid w:val="5EA6886F"/>
    <w:rsid w:val="5EC79211"/>
    <w:rsid w:val="5EFB584E"/>
    <w:rsid w:val="5F436000"/>
    <w:rsid w:val="5F4FE616"/>
    <w:rsid w:val="5F5371D7"/>
    <w:rsid w:val="5F8A891D"/>
    <w:rsid w:val="5FB8D406"/>
    <w:rsid w:val="5FCE077A"/>
    <w:rsid w:val="5FCE9802"/>
    <w:rsid w:val="5FD6312B"/>
    <w:rsid w:val="6000290B"/>
    <w:rsid w:val="600BA266"/>
    <w:rsid w:val="6039A29A"/>
    <w:rsid w:val="60514858"/>
    <w:rsid w:val="6060BA9E"/>
    <w:rsid w:val="6067A6A4"/>
    <w:rsid w:val="608E72FC"/>
    <w:rsid w:val="609ACB31"/>
    <w:rsid w:val="60C0268E"/>
    <w:rsid w:val="60C7AC69"/>
    <w:rsid w:val="60FA7304"/>
    <w:rsid w:val="61025B4B"/>
    <w:rsid w:val="613DFE90"/>
    <w:rsid w:val="615B0021"/>
    <w:rsid w:val="616D4502"/>
    <w:rsid w:val="6172B763"/>
    <w:rsid w:val="61759D54"/>
    <w:rsid w:val="6178E7A3"/>
    <w:rsid w:val="61E8927C"/>
    <w:rsid w:val="6207F087"/>
    <w:rsid w:val="62130D49"/>
    <w:rsid w:val="62394904"/>
    <w:rsid w:val="62C46000"/>
    <w:rsid w:val="62EDB906"/>
    <w:rsid w:val="62F67401"/>
    <w:rsid w:val="63606C8E"/>
    <w:rsid w:val="63A28439"/>
    <w:rsid w:val="63C7BA06"/>
    <w:rsid w:val="63EC11C0"/>
    <w:rsid w:val="63F2632A"/>
    <w:rsid w:val="641D7917"/>
    <w:rsid w:val="6428B43C"/>
    <w:rsid w:val="644D3ECC"/>
    <w:rsid w:val="64545F95"/>
    <w:rsid w:val="645A92CC"/>
    <w:rsid w:val="64794222"/>
    <w:rsid w:val="648048CE"/>
    <w:rsid w:val="64E1E3FC"/>
    <w:rsid w:val="64EA828A"/>
    <w:rsid w:val="657B6D6B"/>
    <w:rsid w:val="65A1D370"/>
    <w:rsid w:val="65A3B456"/>
    <w:rsid w:val="65B83831"/>
    <w:rsid w:val="65BBDF23"/>
    <w:rsid w:val="65BC39F8"/>
    <w:rsid w:val="65E1E844"/>
    <w:rsid w:val="65F29C97"/>
    <w:rsid w:val="66067FA4"/>
    <w:rsid w:val="66151074"/>
    <w:rsid w:val="662E90B9"/>
    <w:rsid w:val="666CB3DB"/>
    <w:rsid w:val="66A93078"/>
    <w:rsid w:val="66C1934E"/>
    <w:rsid w:val="673D9BC1"/>
    <w:rsid w:val="67A24E9F"/>
    <w:rsid w:val="67EEDFE9"/>
    <w:rsid w:val="686140E4"/>
    <w:rsid w:val="689E0242"/>
    <w:rsid w:val="68A1A43D"/>
    <w:rsid w:val="69E38CC8"/>
    <w:rsid w:val="69FB34A6"/>
    <w:rsid w:val="6A11ACC6"/>
    <w:rsid w:val="6A1EF6F0"/>
    <w:rsid w:val="6A4808C2"/>
    <w:rsid w:val="6A56309B"/>
    <w:rsid w:val="6A97FE54"/>
    <w:rsid w:val="6AA564E6"/>
    <w:rsid w:val="6B35E10D"/>
    <w:rsid w:val="6B8CE775"/>
    <w:rsid w:val="6B9D58FE"/>
    <w:rsid w:val="6BCFCD63"/>
    <w:rsid w:val="6C6C4B12"/>
    <w:rsid w:val="6C738682"/>
    <w:rsid w:val="6C880355"/>
    <w:rsid w:val="6C8EC099"/>
    <w:rsid w:val="6C9A06B6"/>
    <w:rsid w:val="6CAE4028"/>
    <w:rsid w:val="6CAFB5CD"/>
    <w:rsid w:val="6D194AD2"/>
    <w:rsid w:val="6D1A704D"/>
    <w:rsid w:val="6D31CB57"/>
    <w:rsid w:val="6D38C8FC"/>
    <w:rsid w:val="6D6CFDCB"/>
    <w:rsid w:val="6D7C31D0"/>
    <w:rsid w:val="6DD24BE2"/>
    <w:rsid w:val="6E0E619B"/>
    <w:rsid w:val="6E2DC8F0"/>
    <w:rsid w:val="6E7308B6"/>
    <w:rsid w:val="6EA29050"/>
    <w:rsid w:val="6EB78328"/>
    <w:rsid w:val="6ECD6404"/>
    <w:rsid w:val="6EEC004A"/>
    <w:rsid w:val="6F127F90"/>
    <w:rsid w:val="6F5F533E"/>
    <w:rsid w:val="6F67615A"/>
    <w:rsid w:val="6F9C4981"/>
    <w:rsid w:val="700DD5B6"/>
    <w:rsid w:val="705579A3"/>
    <w:rsid w:val="706011B7"/>
    <w:rsid w:val="718CDBFE"/>
    <w:rsid w:val="71FB0026"/>
    <w:rsid w:val="720003BF"/>
    <w:rsid w:val="7207356E"/>
    <w:rsid w:val="7209900B"/>
    <w:rsid w:val="7223781D"/>
    <w:rsid w:val="72B5F420"/>
    <w:rsid w:val="72D6144B"/>
    <w:rsid w:val="73374BED"/>
    <w:rsid w:val="734EA090"/>
    <w:rsid w:val="73554646"/>
    <w:rsid w:val="7388FA62"/>
    <w:rsid w:val="749F5F9C"/>
    <w:rsid w:val="74A2B8F9"/>
    <w:rsid w:val="74ABC722"/>
    <w:rsid w:val="74C7AAD3"/>
    <w:rsid w:val="74EC24D8"/>
    <w:rsid w:val="751CE298"/>
    <w:rsid w:val="752C1BD2"/>
    <w:rsid w:val="75439DD4"/>
    <w:rsid w:val="754F498A"/>
    <w:rsid w:val="754F9CF3"/>
    <w:rsid w:val="7574BE60"/>
    <w:rsid w:val="758DADCB"/>
    <w:rsid w:val="75AE5994"/>
    <w:rsid w:val="7610F4DE"/>
    <w:rsid w:val="76845947"/>
    <w:rsid w:val="7687B065"/>
    <w:rsid w:val="76CEA3F2"/>
    <w:rsid w:val="76EB9032"/>
    <w:rsid w:val="76F782CA"/>
    <w:rsid w:val="77B730FF"/>
    <w:rsid w:val="78255A00"/>
    <w:rsid w:val="782944E3"/>
    <w:rsid w:val="783488CC"/>
    <w:rsid w:val="78A43FC0"/>
    <w:rsid w:val="78B040A0"/>
    <w:rsid w:val="78B1A2BB"/>
    <w:rsid w:val="796FA24D"/>
    <w:rsid w:val="797249D4"/>
    <w:rsid w:val="797DBB85"/>
    <w:rsid w:val="79E6C5C1"/>
    <w:rsid w:val="79EE82BB"/>
    <w:rsid w:val="79F866DA"/>
    <w:rsid w:val="7A11B55D"/>
    <w:rsid w:val="7A50A310"/>
    <w:rsid w:val="7A528307"/>
    <w:rsid w:val="7A71BFD8"/>
    <w:rsid w:val="7A73F61E"/>
    <w:rsid w:val="7ABA0D5F"/>
    <w:rsid w:val="7AC0BADA"/>
    <w:rsid w:val="7B147424"/>
    <w:rsid w:val="7B18DDC6"/>
    <w:rsid w:val="7B2C5C62"/>
    <w:rsid w:val="7B4E0CDF"/>
    <w:rsid w:val="7B5EC9A7"/>
    <w:rsid w:val="7BF6FC67"/>
    <w:rsid w:val="7C2492B8"/>
    <w:rsid w:val="7C782516"/>
    <w:rsid w:val="7CC0E1B3"/>
    <w:rsid w:val="7CDC680B"/>
    <w:rsid w:val="7D3E07E1"/>
    <w:rsid w:val="7D678499"/>
    <w:rsid w:val="7D8FDB66"/>
    <w:rsid w:val="7DA1B512"/>
    <w:rsid w:val="7DA7B870"/>
    <w:rsid w:val="7DD327F6"/>
    <w:rsid w:val="7E17A95D"/>
    <w:rsid w:val="7E5FBB43"/>
    <w:rsid w:val="7E6BEFA7"/>
    <w:rsid w:val="7E7C679A"/>
    <w:rsid w:val="7EBA9F0D"/>
    <w:rsid w:val="7EDED055"/>
    <w:rsid w:val="7F1802DC"/>
    <w:rsid w:val="7FAD64BD"/>
    <w:rsid w:val="7FD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0632"/>
  <w15:chartTrackingRefBased/>
  <w15:docId w15:val="{700856E6-6C25-4890-8F28-462A9D19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0F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A59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9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facebook.com/groups/heatherprimaryschoolcolaville" TargetMode="External" Id="rId8" /><Relationship Type="http://schemas.openxmlformats.org/officeDocument/2006/relationships/hyperlink" Target="https://www.topmarks.co.uk/english-games/5-7-years/words-and-spelling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topmarks.co.uk/english-games/5-7-years/letters-and-sounds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phonicsplay.co.uk/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5" /><Relationship Type="http://schemas.openxmlformats.org/officeDocument/2006/relationships/hyperlink" Target="https://www.spellingshed.com/en-gb" TargetMode="External" Id="rId19" /><Relationship Type="http://schemas.openxmlformats.org/officeDocument/2006/relationships/numbering" Target="numbering.xml" Id="rId4" /><Relationship Type="http://schemas.openxmlformats.org/officeDocument/2006/relationships/hyperlink" Target="https://twitter.com/HeatherPrimary?lang=en" TargetMode="External" Id="rId9" /><Relationship Type="http://schemas.openxmlformats.org/officeDocument/2006/relationships/hyperlink" Target="https://www.youtube.com/channel/UCP_FbjYUP_UtldV2K_-niWw" TargetMode="External" Id="rId14" /><Relationship Type="http://schemas.openxmlformats.org/officeDocument/2006/relationships/theme" Target="theme/theme1.xml" Id="rId27" /><Relationship Type="http://schemas.openxmlformats.org/officeDocument/2006/relationships/hyperlink" Target="https://www.oxfordowl.co.uk/for-home/" TargetMode="External" Id="Reb40e40367384275" /><Relationship Type="http://schemas.openxmlformats.org/officeDocument/2006/relationships/hyperlink" Target="https://www.thenational.academy/online-classroom/year-1/maths/" TargetMode="External" Id="Re98d2371d7944c44" /><Relationship Type="http://schemas.openxmlformats.org/officeDocument/2006/relationships/hyperlink" Target="http://www.sheppardsoftware.com/mathgames/earlymath/BalloonPopSkip.htm" TargetMode="External" Id="R15688c759a764ca2" /><Relationship Type="http://schemas.openxmlformats.org/officeDocument/2006/relationships/hyperlink" Target="https://play.numbots.com/" TargetMode="External" Id="Rb421759518854124" /><Relationship Type="http://schemas.openxmlformats.org/officeDocument/2006/relationships/hyperlink" Target="https://cdn.oxfordowl.co.uk/2016/05/10/08/28/28/967/20163_content/Take_Away_from_20.html?username=User%201" TargetMode="External" Id="R23d10bbf406c4553" /><Relationship Type="http://schemas.openxmlformats.org/officeDocument/2006/relationships/hyperlink" Target="https://www.topmarks.co.uk/maths-games/subtraction-grids" TargetMode="External" Id="Rcb1ed9c90c0a4f74" /><Relationship Type="http://schemas.openxmlformats.org/officeDocument/2006/relationships/hyperlink" Target="https://www.bbc.co.uk/teach/class-clips-video/psheeyfs-ks1-go-jetters-uk-places-and-landmarks/zkyjkmn" TargetMode="External" Id="R8423d9174af841a8" /><Relationship Type="http://schemas.openxmlformats.org/officeDocument/2006/relationships/hyperlink" Target="https://www.reonline.org.uk/resources/charlie-and-blue-hear-all-about-hindu-worship/" TargetMode="External" Id="Ref672351044741a6" /><Relationship Type="http://schemas.openxmlformats.org/officeDocument/2006/relationships/hyperlink" Target="https://www.bbc.co.uk/cbbc/shows/junior-bake-off" TargetMode="External" Id="R6011c40654c3451a" /><Relationship Type="http://schemas.openxmlformats.org/officeDocument/2006/relationships/hyperlink" Target="https://www.bbcgoodfood.com/recipes/herby-toad-hole" TargetMode="External" Id="Rf96902e58f604bbf" /><Relationship Type="http://schemas.openxmlformats.org/officeDocument/2006/relationships/hyperlink" Target="https://www.bbcgoodfood.com/recipes/st-clements-pie" TargetMode="External" Id="R3e45039cde5e4fcd" /><Relationship Type="http://schemas.openxmlformats.org/officeDocument/2006/relationships/hyperlink" Target="https://www.bbc.co.uk/food/recipes/welshcakes_67264" TargetMode="External" Id="Rdae615f4d5614c07" /><Relationship Type="http://schemas.openxmlformats.org/officeDocument/2006/relationships/hyperlink" Target="https://www.bbcgoodfood.com/recipes/orange-cranachan" TargetMode="External" Id="Rdce8f4daed6f4129" /><Relationship Type="http://schemas.openxmlformats.org/officeDocument/2006/relationships/hyperlink" Target="https://discovernorthernireland.com/things-to-do/food-and-drink/traditional-northern-ireland-recipes/potatobread/" TargetMode="External" Id="R28f22f04f61c4c01" /><Relationship Type="http://schemas.openxmlformats.org/officeDocument/2006/relationships/image" Target="/media/image4.png" Id="R3cf5fe381adb44c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F2B347EE173A4C84BF59522C5590D3" ma:contentTypeVersion="11" ma:contentTypeDescription="Create a new document." ma:contentTypeScope="" ma:versionID="af0b51865705e92ca13455787450a09a">
  <xsd:schema xmlns:xsd="http://www.w3.org/2001/XMLSchema" xmlns:xs="http://www.w3.org/2001/XMLSchema" xmlns:p="http://schemas.microsoft.com/office/2006/metadata/properties" xmlns:ns2="88d2d2f7-a33e-4945-8999-1cb0cdff734e" xmlns:ns3="bdc5c78d-4f31-4330-8978-b3167088dec3" targetNamespace="http://schemas.microsoft.com/office/2006/metadata/properties" ma:root="true" ma:fieldsID="b2fd1acfc05b5e8f927efcdd442d6ee4" ns2:_="" ns3:_="">
    <xsd:import namespace="88d2d2f7-a33e-4945-8999-1cb0cdff734e"/>
    <xsd:import namespace="bdc5c78d-4f31-4330-8978-b3167088de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2d2f7-a33e-4945-8999-1cb0cdff7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5c78d-4f31-4330-8978-b3167088dec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dc5c78d-4f31-4330-8978-b3167088dec3">
      <UserInfo>
        <DisplayName>Maxine Michalowski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BA06C3A-477E-432B-B55F-83B87F4B8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2d2f7-a33e-4945-8999-1cb0cdff734e"/>
    <ds:schemaRef ds:uri="bdc5c78d-4f31-4330-8978-b3167088d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F2B23A-B966-4DC7-9396-3C55075C11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94F79-EDE9-4497-80FE-DBF9549D8751}">
  <ds:schemaRefs>
    <ds:schemaRef ds:uri="bdc5c78d-4f31-4330-8978-b3167088dec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8d2d2f7-a33e-4945-8999-1cb0cdff734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Becky Smith</lastModifiedBy>
  <revision>21</revision>
  <lastPrinted>2020-05-01T18:59:00.0000000Z</lastPrinted>
  <dcterms:created xsi:type="dcterms:W3CDTF">2020-03-24T11:37:00.0000000Z</dcterms:created>
  <dcterms:modified xsi:type="dcterms:W3CDTF">2020-05-28T10:50:05.3108971Z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0x010100A4F2B347EE173A4C84BF59522C5590D3</vt:lpwstr>
  </property>
</Properties>
</file>